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EE" w:rsidRPr="00FD2274" w:rsidRDefault="004318EE" w:rsidP="00586AAF">
      <w:pPr>
        <w:jc w:val="center"/>
        <w:rPr>
          <w:rFonts w:ascii="Times New Roman" w:hAnsi="Times New Roman" w:cs="Times New Roman"/>
          <w:b/>
          <w:sz w:val="36"/>
        </w:rPr>
      </w:pPr>
      <w:r w:rsidRPr="00FD2274">
        <w:rPr>
          <w:rFonts w:ascii="Times New Roman" w:hAnsi="Times New Roman" w:cs="Times New Roman"/>
          <w:b/>
          <w:sz w:val="36"/>
        </w:rPr>
        <w:t>PLUNGĖS MIESTO PIRTIES DARBO LAIKAS IR PASLAUGŲ KAINOS</w:t>
      </w:r>
    </w:p>
    <w:p w:rsidR="00586AAF" w:rsidRPr="00586AAF" w:rsidRDefault="00586AAF" w:rsidP="00586AAF">
      <w:pPr>
        <w:jc w:val="center"/>
        <w:rPr>
          <w:rFonts w:ascii="Times New Roman" w:hAnsi="Times New Roman" w:cs="Times New Roman"/>
          <w:b/>
          <w:sz w:val="24"/>
        </w:rPr>
      </w:pPr>
    </w:p>
    <w:p w:rsidR="004318EE" w:rsidRPr="00586AAF" w:rsidRDefault="004318EE" w:rsidP="004318EE">
      <w:pPr>
        <w:jc w:val="both"/>
        <w:rPr>
          <w:rFonts w:ascii="Times New Roman" w:hAnsi="Times New Roman" w:cs="Times New Roman"/>
          <w:b/>
          <w:sz w:val="28"/>
        </w:rPr>
      </w:pPr>
      <w:r w:rsidRPr="00586AAF">
        <w:rPr>
          <w:rFonts w:ascii="Times New Roman" w:hAnsi="Times New Roman" w:cs="Times New Roman"/>
          <w:b/>
          <w:sz w:val="28"/>
        </w:rPr>
        <w:t>MIESTO PIRTIS DIRBA:</w:t>
      </w:r>
    </w:p>
    <w:p w:rsidR="004318EE" w:rsidRDefault="004318EE" w:rsidP="00F838A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86AAF">
        <w:rPr>
          <w:rFonts w:ascii="Times New Roman" w:hAnsi="Times New Roman" w:cs="Times New Roman"/>
          <w:b/>
          <w:sz w:val="28"/>
          <w:u w:val="single"/>
        </w:rPr>
        <w:t>Penktadieniais</w:t>
      </w:r>
      <w:r w:rsidRPr="00586AAF">
        <w:rPr>
          <w:rFonts w:ascii="Times New Roman" w:hAnsi="Times New Roman" w:cs="Times New Roman"/>
          <w:b/>
          <w:sz w:val="28"/>
        </w:rPr>
        <w:br/>
      </w:r>
      <w:r w:rsidRPr="00586AAF">
        <w:rPr>
          <w:rFonts w:ascii="Times New Roman" w:hAnsi="Times New Roman" w:cs="Times New Roman"/>
          <w:sz w:val="28"/>
        </w:rPr>
        <w:t>12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="00F838AF">
        <w:rPr>
          <w:rFonts w:ascii="Times New Roman" w:hAnsi="Times New Roman" w:cs="Times New Roman"/>
          <w:sz w:val="28"/>
        </w:rPr>
        <w:t xml:space="preserve"> – 22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val. dušai (moterims)</w:t>
      </w:r>
    </w:p>
    <w:p w:rsidR="00F838AF" w:rsidRDefault="00F838AF" w:rsidP="00F838A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>
        <w:rPr>
          <w:rFonts w:ascii="Times New Roman" w:hAnsi="Times New Roman" w:cs="Times New Roman"/>
          <w:sz w:val="28"/>
        </w:rPr>
        <w:t xml:space="preserve"> - 22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val.</w:t>
      </w:r>
      <w:r>
        <w:rPr>
          <w:rFonts w:ascii="Times New Roman" w:hAnsi="Times New Roman" w:cs="Times New Roman"/>
          <w:sz w:val="28"/>
        </w:rPr>
        <w:t xml:space="preserve"> pirtis – sauna (moterims)</w:t>
      </w:r>
    </w:p>
    <w:p w:rsidR="00F838AF" w:rsidRPr="00F838AF" w:rsidRDefault="00F838AF" w:rsidP="00F838A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>
        <w:rPr>
          <w:rFonts w:ascii="Times New Roman" w:hAnsi="Times New Roman" w:cs="Times New Roman"/>
          <w:sz w:val="28"/>
        </w:rPr>
        <w:t xml:space="preserve"> – 17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 w:rsidRPr="00F838AF">
        <w:rPr>
          <w:rFonts w:ascii="Times New Roman" w:hAnsi="Times New Roman" w:cs="Times New Roman"/>
          <w:sz w:val="28"/>
        </w:rPr>
        <w:t xml:space="preserve"> val. dušai (</w:t>
      </w:r>
      <w:r>
        <w:rPr>
          <w:rFonts w:ascii="Times New Roman" w:hAnsi="Times New Roman" w:cs="Times New Roman"/>
          <w:sz w:val="28"/>
        </w:rPr>
        <w:t>vyrams</w:t>
      </w:r>
      <w:r w:rsidRPr="00F838AF">
        <w:rPr>
          <w:rFonts w:ascii="Times New Roman" w:hAnsi="Times New Roman" w:cs="Times New Roman"/>
          <w:sz w:val="28"/>
        </w:rPr>
        <w:t>)</w:t>
      </w:r>
    </w:p>
    <w:p w:rsidR="004318EE" w:rsidRPr="00586AAF" w:rsidRDefault="004318EE" w:rsidP="00F838A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86AAF">
        <w:rPr>
          <w:rFonts w:ascii="Times New Roman" w:hAnsi="Times New Roman" w:cs="Times New Roman"/>
          <w:sz w:val="28"/>
        </w:rPr>
        <w:t>12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– 22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val. pirtis – sauna (vyrams)</w:t>
      </w:r>
    </w:p>
    <w:p w:rsidR="00F838AF" w:rsidRDefault="00F838AF" w:rsidP="004318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318EE" w:rsidRPr="00586AAF" w:rsidRDefault="004318EE" w:rsidP="004318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86AAF">
        <w:rPr>
          <w:rFonts w:ascii="Times New Roman" w:hAnsi="Times New Roman" w:cs="Times New Roman"/>
          <w:b/>
          <w:sz w:val="28"/>
          <w:u w:val="single"/>
        </w:rPr>
        <w:t>Šeštadieniais</w:t>
      </w:r>
    </w:p>
    <w:p w:rsidR="004318EE" w:rsidRPr="00586AAF" w:rsidRDefault="004318EE" w:rsidP="00F838A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86AAF">
        <w:rPr>
          <w:rFonts w:ascii="Times New Roman" w:hAnsi="Times New Roman" w:cs="Times New Roman"/>
          <w:sz w:val="28"/>
        </w:rPr>
        <w:t>12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="00F838AF">
        <w:rPr>
          <w:rFonts w:ascii="Times New Roman" w:hAnsi="Times New Roman" w:cs="Times New Roman"/>
          <w:sz w:val="28"/>
        </w:rPr>
        <w:t xml:space="preserve"> – 17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val. dušai (moterims)</w:t>
      </w:r>
    </w:p>
    <w:p w:rsidR="004318EE" w:rsidRDefault="004318EE" w:rsidP="00F838A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86AAF">
        <w:rPr>
          <w:rFonts w:ascii="Times New Roman" w:hAnsi="Times New Roman" w:cs="Times New Roman"/>
          <w:sz w:val="28"/>
        </w:rPr>
        <w:t>12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– 22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val. pirtis – sauna (moterims)</w:t>
      </w:r>
    </w:p>
    <w:p w:rsidR="00F838AF" w:rsidRPr="00F838AF" w:rsidRDefault="00F838AF" w:rsidP="00F838AF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>
        <w:rPr>
          <w:rFonts w:ascii="Times New Roman" w:hAnsi="Times New Roman" w:cs="Times New Roman"/>
          <w:sz w:val="28"/>
        </w:rPr>
        <w:t xml:space="preserve"> – 17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 w:rsidRPr="00F838AF">
        <w:rPr>
          <w:rFonts w:ascii="Times New Roman" w:hAnsi="Times New Roman" w:cs="Times New Roman"/>
          <w:sz w:val="28"/>
        </w:rPr>
        <w:t xml:space="preserve"> val. dušai (</w:t>
      </w:r>
      <w:r>
        <w:rPr>
          <w:rFonts w:ascii="Times New Roman" w:hAnsi="Times New Roman" w:cs="Times New Roman"/>
          <w:sz w:val="28"/>
        </w:rPr>
        <w:t>vyrams</w:t>
      </w:r>
      <w:r w:rsidRPr="00F838AF">
        <w:rPr>
          <w:rFonts w:ascii="Times New Roman" w:hAnsi="Times New Roman" w:cs="Times New Roman"/>
          <w:sz w:val="28"/>
        </w:rPr>
        <w:t>)</w:t>
      </w:r>
    </w:p>
    <w:p w:rsidR="00F838AF" w:rsidRPr="00586AAF" w:rsidRDefault="00F838AF" w:rsidP="00F838AF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86AAF">
        <w:rPr>
          <w:rFonts w:ascii="Times New Roman" w:hAnsi="Times New Roman" w:cs="Times New Roman"/>
          <w:sz w:val="28"/>
        </w:rPr>
        <w:t>12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– 22</w:t>
      </w:r>
      <w:r w:rsidRPr="00586AAF">
        <w:rPr>
          <w:rFonts w:ascii="Times New Roman" w:hAnsi="Times New Roman" w:cs="Times New Roman"/>
          <w:sz w:val="28"/>
          <w:vertAlign w:val="superscript"/>
        </w:rPr>
        <w:t>00</w:t>
      </w:r>
      <w:r w:rsidRPr="00586AAF">
        <w:rPr>
          <w:rFonts w:ascii="Times New Roman" w:hAnsi="Times New Roman" w:cs="Times New Roman"/>
          <w:sz w:val="28"/>
        </w:rPr>
        <w:t xml:space="preserve"> val. pirtis – sauna (vyrams)</w:t>
      </w:r>
    </w:p>
    <w:tbl>
      <w:tblPr>
        <w:tblStyle w:val="Lentelstinklelis"/>
        <w:tblW w:w="9209" w:type="dxa"/>
        <w:tblLook w:val="04A0" w:firstRow="1" w:lastRow="0" w:firstColumn="1" w:lastColumn="0" w:noHBand="0" w:noVBand="1"/>
      </w:tblPr>
      <w:tblGrid>
        <w:gridCol w:w="672"/>
        <w:gridCol w:w="3301"/>
        <w:gridCol w:w="1834"/>
        <w:gridCol w:w="3402"/>
      </w:tblGrid>
      <w:tr w:rsidR="002113CC" w:rsidTr="002113CC">
        <w:tc>
          <w:tcPr>
            <w:tcW w:w="672" w:type="dxa"/>
          </w:tcPr>
          <w:p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Eil.</w:t>
            </w:r>
          </w:p>
          <w:p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Nr.</w:t>
            </w:r>
          </w:p>
        </w:tc>
        <w:tc>
          <w:tcPr>
            <w:tcW w:w="3301" w:type="dxa"/>
          </w:tcPr>
          <w:p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Paslaugų pavadinimas</w:t>
            </w:r>
          </w:p>
        </w:tc>
        <w:tc>
          <w:tcPr>
            <w:tcW w:w="1834" w:type="dxa"/>
          </w:tcPr>
          <w:p w:rsidR="002113CC" w:rsidRDefault="002113CC" w:rsidP="004318E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Mato vnt.</w:t>
            </w:r>
          </w:p>
        </w:tc>
        <w:tc>
          <w:tcPr>
            <w:tcW w:w="3402" w:type="dxa"/>
          </w:tcPr>
          <w:p w:rsidR="002113CC" w:rsidRDefault="002113CC" w:rsidP="00586A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Kaina eurai </w:t>
            </w:r>
          </w:p>
          <w:p w:rsidR="002113CC" w:rsidRDefault="002113CC" w:rsidP="00586A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(su PVM)</w:t>
            </w:r>
          </w:p>
        </w:tc>
      </w:tr>
      <w:tr w:rsidR="002113CC" w:rsidTr="002113CC">
        <w:tc>
          <w:tcPr>
            <w:tcW w:w="67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301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Bendra pirtis</w:t>
            </w:r>
          </w:p>
        </w:tc>
        <w:tc>
          <w:tcPr>
            <w:tcW w:w="1834" w:type="dxa"/>
          </w:tcPr>
          <w:p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val.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7,00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</w:p>
        </w:tc>
      </w:tr>
      <w:tr w:rsidR="002113CC" w:rsidTr="002113CC">
        <w:tc>
          <w:tcPr>
            <w:tcW w:w="67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301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Dušas</w:t>
            </w:r>
          </w:p>
        </w:tc>
        <w:tc>
          <w:tcPr>
            <w:tcW w:w="1834" w:type="dxa"/>
          </w:tcPr>
          <w:p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0,5 val.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asm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4,00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</w:p>
        </w:tc>
      </w:tr>
      <w:tr w:rsidR="002113CC" w:rsidTr="002113CC">
        <w:tc>
          <w:tcPr>
            <w:tcW w:w="67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301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vienai valandai</w:t>
            </w:r>
          </w:p>
        </w:tc>
        <w:tc>
          <w:tcPr>
            <w:tcW w:w="1834" w:type="dxa"/>
          </w:tcPr>
          <w:p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25,00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</w:p>
        </w:tc>
      </w:tr>
      <w:tr w:rsidR="002113CC" w:rsidTr="002113CC">
        <w:tc>
          <w:tcPr>
            <w:tcW w:w="67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301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dviem valandoms</w:t>
            </w:r>
          </w:p>
        </w:tc>
        <w:tc>
          <w:tcPr>
            <w:tcW w:w="1834" w:type="dxa"/>
          </w:tcPr>
          <w:p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45,00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</w:p>
        </w:tc>
      </w:tr>
      <w:tr w:rsidR="002113CC" w:rsidTr="002113CC">
        <w:tc>
          <w:tcPr>
            <w:tcW w:w="67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301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trims valandoms</w:t>
            </w:r>
          </w:p>
        </w:tc>
        <w:tc>
          <w:tcPr>
            <w:tcW w:w="1834" w:type="dxa"/>
          </w:tcPr>
          <w:p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60,00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</w:p>
        </w:tc>
      </w:tr>
      <w:tr w:rsidR="002113CC" w:rsidTr="002113CC">
        <w:tc>
          <w:tcPr>
            <w:tcW w:w="672" w:type="dxa"/>
          </w:tcPr>
          <w:p w:rsidR="002113CC" w:rsidRDefault="002113CC" w:rsidP="0043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301" w:type="dxa"/>
          </w:tcPr>
          <w:p w:rsidR="002113CC" w:rsidRDefault="002113CC" w:rsidP="004318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Sauna daugiau kaip trims valandoms už kiekvieną kitą valandą</w:t>
            </w:r>
          </w:p>
        </w:tc>
        <w:tc>
          <w:tcPr>
            <w:tcW w:w="1834" w:type="dxa"/>
          </w:tcPr>
          <w:p w:rsidR="002113CC" w:rsidRDefault="002113CC" w:rsidP="00586AA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val.</w:t>
            </w:r>
          </w:p>
        </w:tc>
        <w:tc>
          <w:tcPr>
            <w:tcW w:w="3402" w:type="dxa"/>
          </w:tcPr>
          <w:p w:rsidR="002113CC" w:rsidRDefault="002113CC" w:rsidP="004318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60,00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+ po 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už kiekvieną kitą valandą</w:t>
            </w:r>
          </w:p>
        </w:tc>
      </w:tr>
    </w:tbl>
    <w:p w:rsidR="004318EE" w:rsidRDefault="004318EE" w:rsidP="004318E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318EE" w:rsidRP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586AAF">
        <w:rPr>
          <w:rFonts w:ascii="Times New Roman" w:hAnsi="Times New Roman" w:cs="Times New Roman"/>
          <w:b/>
          <w:sz w:val="32"/>
          <w:u w:val="single"/>
        </w:rPr>
        <w:t>Plungės miesto bendrosios pirties ir dušo paslaugos teikiamos nemokamai pensininkams, socialiai remtiniems asmenims bei asmenims su negalia ir vaikams iki 16 metų.</w:t>
      </w:r>
    </w:p>
    <w:p w:rsid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Plungės miesto pirtis kasmet liepos ir rugpjūčio mėnesiais nedirbs.</w:t>
      </w:r>
    </w:p>
    <w:p w:rsid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86AAF" w:rsidRPr="00586AAF" w:rsidRDefault="00586AAF" w:rsidP="00586AAF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*PASTABA. Kasa dirba iki 21 valandos.</w:t>
      </w:r>
    </w:p>
    <w:p w:rsidR="004318EE" w:rsidRDefault="004318EE" w:rsidP="004318EE">
      <w:pPr>
        <w:jc w:val="both"/>
        <w:rPr>
          <w:rFonts w:ascii="Times New Roman" w:hAnsi="Times New Roman" w:cs="Times New Roman"/>
          <w:sz w:val="24"/>
        </w:rPr>
      </w:pPr>
    </w:p>
    <w:p w:rsidR="004318EE" w:rsidRPr="004318EE" w:rsidRDefault="004318EE" w:rsidP="004318EE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4318EE" w:rsidRPr="004318E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C6"/>
    <w:rsid w:val="002113CC"/>
    <w:rsid w:val="004318EE"/>
    <w:rsid w:val="00586AAF"/>
    <w:rsid w:val="006450C6"/>
    <w:rsid w:val="00724E3C"/>
    <w:rsid w:val="00F838AF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1A3DB-996C-470C-AAB0-3B17467F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1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3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5</cp:revision>
  <cp:lastPrinted>2022-01-07T07:48:00Z</cp:lastPrinted>
  <dcterms:created xsi:type="dcterms:W3CDTF">2022-01-06T13:05:00Z</dcterms:created>
  <dcterms:modified xsi:type="dcterms:W3CDTF">2022-01-07T07:48:00Z</dcterms:modified>
</cp:coreProperties>
</file>